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3D" w:rsidRDefault="003F183D" w:rsidP="003F183D">
      <w:pPr>
        <w:jc w:val="center"/>
        <w:rPr>
          <w:b/>
          <w:bCs/>
        </w:rPr>
      </w:pPr>
      <w:r>
        <w:rPr>
          <w:b/>
          <w:bCs/>
        </w:rPr>
        <w:t>TARİHÇEMİZ</w:t>
      </w:r>
    </w:p>
    <w:p w:rsidR="003F183D" w:rsidRPr="003F183D" w:rsidRDefault="003F183D" w:rsidP="003F183D">
      <w:r w:rsidRPr="003F183D">
        <w:rPr>
          <w:b/>
          <w:bCs/>
        </w:rPr>
        <w:t xml:space="preserve">Sarıçam TOKİ Osmangazi </w:t>
      </w:r>
      <w:proofErr w:type="gramStart"/>
      <w:r w:rsidRPr="003F183D">
        <w:rPr>
          <w:b/>
          <w:bCs/>
        </w:rPr>
        <w:t>İlkokulu   02</w:t>
      </w:r>
      <w:proofErr w:type="gramEnd"/>
      <w:r w:rsidRPr="003F183D">
        <w:rPr>
          <w:b/>
          <w:bCs/>
        </w:rPr>
        <w:t xml:space="preserve"> Ekim 2015 tarihinde </w:t>
      </w:r>
      <w:proofErr w:type="spellStart"/>
      <w:r w:rsidRPr="003F183D">
        <w:rPr>
          <w:b/>
          <w:bCs/>
        </w:rPr>
        <w:t>Akkuyu</w:t>
      </w:r>
      <w:proofErr w:type="spellEnd"/>
      <w:r w:rsidRPr="003F183D">
        <w:rPr>
          <w:b/>
          <w:bCs/>
        </w:rPr>
        <w:t xml:space="preserve"> TOKİ  Konutları adresinde hizmete açılmıştır. Bu tarihten önce 2013-2014 ve 2014-2015 eğitim- öğretim </w:t>
      </w:r>
      <w:proofErr w:type="gramStart"/>
      <w:r w:rsidRPr="003F183D">
        <w:rPr>
          <w:b/>
          <w:bCs/>
        </w:rPr>
        <w:t xml:space="preserve">yıllarında  </w:t>
      </w:r>
      <w:proofErr w:type="spellStart"/>
      <w:r w:rsidRPr="003F183D">
        <w:rPr>
          <w:b/>
          <w:bCs/>
        </w:rPr>
        <w:t>Akkuyu</w:t>
      </w:r>
      <w:proofErr w:type="spellEnd"/>
      <w:proofErr w:type="gramEnd"/>
      <w:r w:rsidRPr="003F183D">
        <w:rPr>
          <w:b/>
          <w:bCs/>
        </w:rPr>
        <w:t xml:space="preserve"> İlkokulu‘ </w:t>
      </w:r>
      <w:proofErr w:type="spellStart"/>
      <w:r w:rsidRPr="003F183D">
        <w:rPr>
          <w:b/>
          <w:bCs/>
        </w:rPr>
        <w:t>na</w:t>
      </w:r>
      <w:proofErr w:type="spellEnd"/>
      <w:r w:rsidRPr="003F183D">
        <w:rPr>
          <w:b/>
          <w:bCs/>
        </w:rPr>
        <w:t xml:space="preserve"> bağlı olarak aynı adreste TOKİ Osmangazi İmam Hatip Ortaokulu binasında hizmet vermekte idi. Yaşanan zorluklar sebebi ile çevrede bir ilkokul ihtiyacı göz önünde bulundurularak 28.09.2015 tarihinde  TOKİ Osmangazi İmam Hatip Ortaokulu binasında Sarıçam TOKİ Osmangazi İlkokulu adı ile bir ilkokul açılmasına karar verilmiştir. Halen TOKİ Osmangazi İmam Hatip Ortaokulu ile aynı bina paylaşılmaktadır. Binanın güney cephesinde bulunan derslikler ilkokul derslikleri olarak kullanılmaktadır.</w:t>
      </w:r>
    </w:p>
    <w:p w:rsidR="003F183D" w:rsidRPr="003F183D" w:rsidRDefault="003F183D" w:rsidP="003F183D">
      <w:r w:rsidRPr="003F183D">
        <w:rPr>
          <w:b/>
          <w:bCs/>
        </w:rPr>
        <w:t xml:space="preserve">       Sarıçam TOKİ Osmangazi İlkokulu’nda bir okul öncesi sınıfı, bir birinci sınıf, bir ikinci sınıf, iki üçüncü sınıf, bir dördüncü sınıf bulunmaktadır.</w:t>
      </w:r>
    </w:p>
    <w:p w:rsidR="00F711E7" w:rsidRDefault="00F711E7">
      <w:bookmarkStart w:id="0" w:name="_GoBack"/>
      <w:bookmarkEnd w:id="0"/>
    </w:p>
    <w:sectPr w:rsidR="00F71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3D"/>
    <w:rsid w:val="003F183D"/>
    <w:rsid w:val="00F71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PC-OKUL</dc:creator>
  <cp:lastModifiedBy>PC-OKUL</cp:lastModifiedBy>
  <cp:revision>1</cp:revision>
  <dcterms:created xsi:type="dcterms:W3CDTF">2016-11-21T11:12:00Z</dcterms:created>
  <dcterms:modified xsi:type="dcterms:W3CDTF">2016-11-21T11:13:00Z</dcterms:modified>
</cp:coreProperties>
</file>